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FF2F" w14:textId="1E3AA584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F079B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56945D4" w14:textId="2325E9BC" w:rsidR="00E845F3" w:rsidRDefault="00E845F3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002"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 w:rsidR="00D7126A">
        <w:rPr>
          <w:rFonts w:ascii="Times New Roman" w:hAnsi="Times New Roman" w:cs="Times New Roman"/>
          <w:bCs/>
          <w:sz w:val="24"/>
          <w:szCs w:val="24"/>
        </w:rPr>
        <w:t>ICP</w:t>
      </w:r>
      <w:r w:rsidR="00A73521">
        <w:rPr>
          <w:rFonts w:ascii="Times New Roman" w:hAnsi="Times New Roman" w:cs="Times New Roman"/>
          <w:bCs/>
          <w:sz w:val="24"/>
          <w:szCs w:val="24"/>
        </w:rPr>
        <w:t>-</w:t>
      </w:r>
      <w:r w:rsidR="00D7126A">
        <w:rPr>
          <w:rFonts w:ascii="Times New Roman" w:hAnsi="Times New Roman" w:cs="Times New Roman"/>
          <w:bCs/>
          <w:sz w:val="24"/>
          <w:szCs w:val="24"/>
        </w:rPr>
        <w:t>MS</w:t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41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049" w:rsidRPr="001D7002">
        <w:rPr>
          <w:rFonts w:ascii="Times New Roman" w:hAnsi="Times New Roman" w:cs="Times New Roman"/>
          <w:bCs/>
          <w:sz w:val="24"/>
          <w:szCs w:val="24"/>
        </w:rPr>
        <w:t>Date:</w:t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E4E2B6A" w14:textId="7835B513" w:rsidR="007D0DEE" w:rsidRDefault="00951ED4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___Student ID:</w:t>
      </w:r>
      <w:r w:rsidR="00566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30ACDDCC" w14:textId="7E78B7F2" w:rsidR="007D0DEE" w:rsidRDefault="00B444C5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="00D7126A">
        <w:rPr>
          <w:rFonts w:ascii="Times New Roman" w:hAnsi="Times New Roman" w:cs="Times New Roman"/>
          <w:b/>
          <w:bCs/>
          <w:sz w:val="24"/>
          <w:szCs w:val="24"/>
        </w:rPr>
        <w:t xml:space="preserve"> &amp; University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 xml:space="preserve"> / Organization:</w:t>
      </w:r>
      <w:r w:rsidR="00566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14:paraId="364B3A4F" w14:textId="590EC5A2" w:rsidR="005F00DB" w:rsidRDefault="006613DF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04FF179B" w14:textId="49637D43" w:rsidR="00273049" w:rsidRDefault="00273049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64774D02" w14:textId="626FFCE7" w:rsidR="00273049" w:rsidRDefault="00BF3744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 w:rsidR="007D0DE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444D1EDC" w14:textId="7D534486" w:rsidR="00CE174F" w:rsidRDefault="007D0DEE" w:rsidP="00952DA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Supervisor’s email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r w:rsidR="00803587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="00566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80358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80358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613DF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B444C5" w14:paraId="42C701ED" w14:textId="77777777" w:rsidTr="00F079B9">
        <w:tc>
          <w:tcPr>
            <w:tcW w:w="4585" w:type="dxa"/>
            <w:vAlign w:val="center"/>
          </w:tcPr>
          <w:p w14:paraId="00537F0D" w14:textId="4D1806A0" w:rsidR="00B444C5" w:rsidRPr="00BF3744" w:rsidRDefault="00A73521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s</w:t>
            </w:r>
            <w:r w:rsidR="00F0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ample</w:t>
            </w:r>
            <w:r w:rsidR="0080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  <w:r w:rsidR="00F0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prepared</w:t>
            </w:r>
          </w:p>
        </w:tc>
        <w:tc>
          <w:tcPr>
            <w:tcW w:w="4431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122FE8">
        <w:trPr>
          <w:trHeight w:val="341"/>
        </w:trPr>
        <w:tc>
          <w:tcPr>
            <w:tcW w:w="4585" w:type="dxa"/>
            <w:vAlign w:val="center"/>
          </w:tcPr>
          <w:p w14:paraId="67A1B8FD" w14:textId="169F41F6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A7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amples</w:t>
            </w:r>
          </w:p>
        </w:tc>
        <w:tc>
          <w:tcPr>
            <w:tcW w:w="4431" w:type="dxa"/>
            <w:vAlign w:val="center"/>
          </w:tcPr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F079B9">
        <w:tc>
          <w:tcPr>
            <w:tcW w:w="4585" w:type="dxa"/>
            <w:vAlign w:val="center"/>
          </w:tcPr>
          <w:p w14:paraId="3019D4E7" w14:textId="77777777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  <w:p w14:paraId="09A57656" w14:textId="4D907CD5" w:rsidR="000D5584" w:rsidRPr="00A73521" w:rsidRDefault="00A73521" w:rsidP="00626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D5584"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Please provide list of codes in</w:t>
            </w:r>
            <w:r w:rsidR="00803587"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separate if they are too many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31" w:type="dxa"/>
            <w:vAlign w:val="center"/>
          </w:tcPr>
          <w:p w14:paraId="25291CB8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47EE89CB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F079B9">
        <w:tc>
          <w:tcPr>
            <w:tcW w:w="4585" w:type="dxa"/>
            <w:vAlign w:val="center"/>
          </w:tcPr>
          <w:p w14:paraId="6CB48FF9" w14:textId="2479824B" w:rsidR="00B64C4F" w:rsidRDefault="00A73521" w:rsidP="00B64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escription</w:t>
            </w:r>
            <w:r w:rsidR="00B64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</w:t>
            </w:r>
            <w:r w:rsidR="00B64C4F"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ick the relevant</w:t>
            </w:r>
            <w:r w:rsidR="00B64C4F" w:rsidRPr="00A7352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CF0A118" w14:textId="77777777" w:rsidR="00B64C4F" w:rsidRPr="00B64C4F" w:rsidRDefault="006341A5" w:rsidP="00B64C4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Natural       </w:t>
            </w: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Synthetic</w:t>
            </w:r>
          </w:p>
          <w:p w14:paraId="24B8CDBF" w14:textId="77777777" w:rsidR="00B64C4F" w:rsidRPr="00B64C4F" w:rsidRDefault="00B64C4F" w:rsidP="00B64C4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Toxic          </w:t>
            </w: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Non-toxic</w:t>
            </w:r>
          </w:p>
          <w:p w14:paraId="265FD0D0" w14:textId="60B9D60D" w:rsidR="00B64C4F" w:rsidRPr="00B64C4F" w:rsidRDefault="00B64C4F" w:rsidP="00B64C4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Organic      </w:t>
            </w: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Inorganic         </w:t>
            </w:r>
            <w:r w:rsidRPr="00B64C4F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B64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</w:t>
            </w:r>
          </w:p>
          <w:p w14:paraId="34713D04" w14:textId="44DA7422" w:rsidR="00B64C4F" w:rsidRPr="00A73521" w:rsidRDefault="00B64C4F" w:rsidP="00B64C4F">
            <w:pP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A7352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Please provide other detail (if possible)</w:t>
            </w:r>
          </w:p>
        </w:tc>
        <w:tc>
          <w:tcPr>
            <w:tcW w:w="4431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584" w14:paraId="37A6B5F6" w14:textId="77777777" w:rsidTr="00F079B9">
        <w:tc>
          <w:tcPr>
            <w:tcW w:w="4585" w:type="dxa"/>
            <w:vAlign w:val="center"/>
          </w:tcPr>
          <w:p w14:paraId="121C7F47" w14:textId="77777777" w:rsidR="000D5584" w:rsidRDefault="000D5584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Sample Volume </w:t>
            </w:r>
          </w:p>
          <w:p w14:paraId="46555564" w14:textId="5704D096" w:rsidR="000D5584" w:rsidRDefault="000D5584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584">
              <w:rPr>
                <w:rFonts w:ascii="Times New Roman" w:hAnsi="Times New Roman" w:cs="Times New Roman"/>
                <w:bCs/>
                <w:sz w:val="24"/>
                <w:szCs w:val="24"/>
              </w:rPr>
              <w:t>(Provided to ICP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D5584">
              <w:rPr>
                <w:rFonts w:ascii="Times New Roman" w:hAnsi="Times New Roman" w:cs="Times New Roman"/>
                <w:bCs/>
                <w:sz w:val="24"/>
                <w:szCs w:val="24"/>
              </w:rPr>
              <w:t>MS lab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>oratory</w:t>
            </w:r>
            <w:r w:rsidRPr="000D55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31" w:type="dxa"/>
            <w:vAlign w:val="center"/>
          </w:tcPr>
          <w:p w14:paraId="52B9A974" w14:textId="77777777" w:rsidR="000D5584" w:rsidRDefault="000D558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1A5" w14:paraId="0DF0E791" w14:textId="77777777" w:rsidTr="00F079B9">
        <w:tc>
          <w:tcPr>
            <w:tcW w:w="4585" w:type="dxa"/>
            <w:vAlign w:val="center"/>
          </w:tcPr>
          <w:p w14:paraId="340B6A26" w14:textId="0CD9AD02" w:rsidR="00A73521" w:rsidRDefault="006341A5" w:rsidP="00F90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Appearance of 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6341A5">
              <w:rPr>
                <w:rFonts w:ascii="Times New Roman" w:hAnsi="Times New Roman" w:cs="Times New Roman"/>
                <w:bCs/>
                <w:sz w:val="24"/>
                <w:szCs w:val="24"/>
              </w:rPr>
              <w:t>sample solution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36A212" w14:textId="43B5E47D" w:rsidR="006341A5" w:rsidRPr="00A73521" w:rsidRDefault="00A73521" w:rsidP="00F9065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(clear / turbid / suspension etc.)</w:t>
            </w:r>
          </w:p>
        </w:tc>
        <w:tc>
          <w:tcPr>
            <w:tcW w:w="4431" w:type="dxa"/>
            <w:vAlign w:val="center"/>
          </w:tcPr>
          <w:p w14:paraId="10F479CA" w14:textId="77777777" w:rsidR="006341A5" w:rsidRDefault="006341A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4" w14:paraId="7C520874" w14:textId="77777777" w:rsidTr="00F079B9">
        <w:tc>
          <w:tcPr>
            <w:tcW w:w="4585" w:type="dxa"/>
            <w:vAlign w:val="center"/>
          </w:tcPr>
          <w:p w14:paraId="346C86F0" w14:textId="4760E919" w:rsidR="00814314" w:rsidRPr="00F079B9" w:rsidRDefault="00814314" w:rsidP="00626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 of 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sample solution</w:t>
            </w:r>
          </w:p>
        </w:tc>
        <w:tc>
          <w:tcPr>
            <w:tcW w:w="4431" w:type="dxa"/>
            <w:vAlign w:val="center"/>
          </w:tcPr>
          <w:p w14:paraId="42817AD5" w14:textId="77777777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26A" w14:paraId="57D65DB8" w14:textId="77777777" w:rsidTr="00122FE8">
        <w:trPr>
          <w:trHeight w:val="377"/>
        </w:trPr>
        <w:tc>
          <w:tcPr>
            <w:tcW w:w="4585" w:type="dxa"/>
            <w:vAlign w:val="center"/>
          </w:tcPr>
          <w:p w14:paraId="4AE9B4C3" w14:textId="7EC1C4EE" w:rsidR="00B9745B" w:rsidRDefault="00D7126A" w:rsidP="00D71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Content</w:t>
            </w:r>
            <w:r w:rsidR="00952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52DAC">
              <w:rPr>
                <w:rFonts w:ascii="Times New Roman" w:hAnsi="Times New Roman" w:cs="Times New Roman"/>
                <w:bCs/>
                <w:sz w:val="24"/>
                <w:szCs w:val="24"/>
              </w:rPr>
              <w:t>atrix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etail</w:t>
            </w:r>
            <w:r w:rsidR="00B97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EE7B55" w14:textId="7FC25C5E" w:rsidR="00D7126A" w:rsidRPr="00A73521" w:rsidRDefault="00A73521" w:rsidP="00D7126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B9745B" w:rsidRPr="00A73521">
              <w:rPr>
                <w:rFonts w:ascii="Times New Roman" w:hAnsi="Times New Roman" w:cs="Times New Roman"/>
                <w:i/>
                <w:sz w:val="20"/>
                <w:szCs w:val="20"/>
              </w:rPr>
              <w:t>hemical composition (if possible)</w:t>
            </w:r>
          </w:p>
        </w:tc>
        <w:tc>
          <w:tcPr>
            <w:tcW w:w="4431" w:type="dxa"/>
            <w:vAlign w:val="center"/>
          </w:tcPr>
          <w:p w14:paraId="20FE5382" w14:textId="77777777" w:rsidR="00D7126A" w:rsidRDefault="00D7126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26A" w14:paraId="6889B2A8" w14:textId="77777777" w:rsidTr="00F079B9">
        <w:tc>
          <w:tcPr>
            <w:tcW w:w="4585" w:type="dxa"/>
            <w:vAlign w:val="center"/>
          </w:tcPr>
          <w:p w14:paraId="240F5EAF" w14:textId="77777777" w:rsidR="00A73521" w:rsidRDefault="006341A5" w:rsidP="00D71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Analyte</w:t>
            </w:r>
            <w:r w:rsidR="00A73521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of i</w:t>
            </w:r>
            <w:r w:rsidR="00D7126A"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nterest in preference order </w:t>
            </w:r>
          </w:p>
          <w:p w14:paraId="59090722" w14:textId="41B0508F" w:rsidR="00D7126A" w:rsidRPr="00F079B9" w:rsidRDefault="00D7126A" w:rsidP="00D71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735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from left to right</w:t>
            </w: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431" w:type="dxa"/>
            <w:vAlign w:val="center"/>
          </w:tcPr>
          <w:p w14:paraId="4A638F9F" w14:textId="77777777" w:rsidR="00D7126A" w:rsidRDefault="00D7126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4" w14:paraId="424D323A" w14:textId="77777777" w:rsidTr="00F079B9">
        <w:tc>
          <w:tcPr>
            <w:tcW w:w="4585" w:type="dxa"/>
            <w:vAlign w:val="center"/>
          </w:tcPr>
          <w:p w14:paraId="13B5A69C" w14:textId="7B5A1975" w:rsidR="00814314" w:rsidRPr="00F079B9" w:rsidRDefault="00A73521" w:rsidP="00951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Expected concentration r</w:t>
            </w:r>
            <w:r w:rsidR="00D7126A"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ange for each analyte</w:t>
            </w:r>
            <w:r w:rsidR="0012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interest</w:t>
            </w:r>
          </w:p>
        </w:tc>
        <w:tc>
          <w:tcPr>
            <w:tcW w:w="4431" w:type="dxa"/>
            <w:vAlign w:val="center"/>
          </w:tcPr>
          <w:p w14:paraId="3AC568AB" w14:textId="77777777" w:rsidR="00814314" w:rsidRDefault="0081431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3CE46A76" w14:textId="77777777" w:rsidTr="00F079B9">
        <w:tc>
          <w:tcPr>
            <w:tcW w:w="4585" w:type="dxa"/>
            <w:vAlign w:val="center"/>
          </w:tcPr>
          <w:p w14:paraId="5A737BEE" w14:textId="20EBFE5F" w:rsidR="00951ED4" w:rsidRPr="00F079B9" w:rsidRDefault="00F079B9" w:rsidP="00951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>Sample preparation procedure</w:t>
            </w:r>
          </w:p>
        </w:tc>
        <w:tc>
          <w:tcPr>
            <w:tcW w:w="4431" w:type="dxa"/>
            <w:vAlign w:val="center"/>
          </w:tcPr>
          <w:p w14:paraId="1B664150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5F3" w14:paraId="5B13045F" w14:textId="77777777" w:rsidTr="00F079B9">
        <w:tc>
          <w:tcPr>
            <w:tcW w:w="4585" w:type="dxa"/>
            <w:vAlign w:val="center"/>
          </w:tcPr>
          <w:p w14:paraId="69DB6851" w14:textId="75B4F475" w:rsidR="00E845F3" w:rsidRPr="00F079B9" w:rsidRDefault="00F079B9" w:rsidP="00951E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Dilution Factor </w:t>
            </w:r>
          </w:p>
        </w:tc>
        <w:tc>
          <w:tcPr>
            <w:tcW w:w="4431" w:type="dxa"/>
            <w:vAlign w:val="center"/>
          </w:tcPr>
          <w:p w14:paraId="213DCDF5" w14:textId="77777777" w:rsidR="00E845F3" w:rsidRDefault="00E845F3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13DF" w14:paraId="7B63A905" w14:textId="77777777" w:rsidTr="00F079B9">
        <w:tc>
          <w:tcPr>
            <w:tcW w:w="4585" w:type="dxa"/>
            <w:vAlign w:val="center"/>
          </w:tcPr>
          <w:p w14:paraId="2E253312" w14:textId="77777777" w:rsidR="006613DF" w:rsidRPr="00D86AEE" w:rsidRDefault="006613DF" w:rsidP="006613DF">
            <w:pPr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86A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Results and Reporting</w:t>
            </w:r>
          </w:p>
          <w:p w14:paraId="6424F8A0" w14:textId="77777777" w:rsidR="006613DF" w:rsidRPr="00DF1ACF" w:rsidRDefault="006613DF" w:rsidP="006613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A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Report Format:</w:t>
            </w:r>
          </w:p>
          <w:p w14:paraId="79631014" w14:textId="33F09AC1" w:rsidR="006613DF" w:rsidRPr="00A17CB0" w:rsidRDefault="006613DF" w:rsidP="00F90650">
            <w:pPr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7CB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0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word</w:t>
            </w:r>
            <w:r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A17CB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0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Excel       </w:t>
            </w:r>
            <w:r w:rsidR="00F90650" w:rsidRPr="00A17CB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="00F90650"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06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PDF</w:t>
            </w:r>
          </w:p>
          <w:p w14:paraId="686CB611" w14:textId="77777777" w:rsidR="006613DF" w:rsidRPr="00DF1ACF" w:rsidRDefault="006613DF" w:rsidP="006613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A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Preferred Delivery Method:</w:t>
            </w:r>
          </w:p>
          <w:p w14:paraId="7E104933" w14:textId="0C2CFECE" w:rsidR="00E160AC" w:rsidRPr="006613DF" w:rsidRDefault="00E160AC" w:rsidP="00E160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6613DF" w:rsidRPr="00A17CB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="006613DF"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Email</w:t>
            </w:r>
            <w:r w:rsidR="006613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6613DF" w:rsidRPr="00A17CB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  <w:r w:rsidR="006613DF" w:rsidRPr="00A17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Printed copy</w:t>
            </w:r>
            <w:r w:rsidR="00D86A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(b &amp; w)</w:t>
            </w:r>
          </w:p>
        </w:tc>
        <w:tc>
          <w:tcPr>
            <w:tcW w:w="4431" w:type="dxa"/>
            <w:vAlign w:val="center"/>
          </w:tcPr>
          <w:p w14:paraId="51D5351E" w14:textId="77777777" w:rsidR="006613DF" w:rsidRDefault="006613D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4D7E7F" w14:textId="34FB1655" w:rsidR="006613DF" w:rsidRPr="00D86AEE" w:rsidRDefault="006613DF" w:rsidP="006613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D86AEE">
        <w:rPr>
          <w:rFonts w:ascii="Times New Roman" w:hAnsi="Times New Roman" w:cs="Times New Roman"/>
          <w:bCs/>
        </w:rPr>
        <w:t xml:space="preserve">Make sure that the sample is not explosive, radioactive, or </w:t>
      </w:r>
      <w:r w:rsidR="00F90650" w:rsidRPr="00D86AEE">
        <w:rPr>
          <w:rFonts w:ascii="Times New Roman" w:hAnsi="Times New Roman" w:cs="Times New Roman"/>
          <w:bCs/>
        </w:rPr>
        <w:t>bio- hazardous</w:t>
      </w:r>
      <w:r w:rsidR="00DF1ACF" w:rsidRPr="00D86AEE">
        <w:rPr>
          <w:rFonts w:ascii="Times New Roman" w:hAnsi="Times New Roman" w:cs="Times New Roman"/>
          <w:bCs/>
        </w:rPr>
        <w:t>.</w:t>
      </w:r>
    </w:p>
    <w:p w14:paraId="70FA78D8" w14:textId="1F948356" w:rsidR="006613DF" w:rsidRPr="00D86AEE" w:rsidRDefault="006613DF" w:rsidP="006613DF">
      <w:pPr>
        <w:pStyle w:val="ListParagraph"/>
        <w:numPr>
          <w:ilvl w:val="0"/>
          <w:numId w:val="1"/>
        </w:numPr>
        <w:spacing w:after="0"/>
        <w:ind w:right="-154"/>
        <w:rPr>
          <w:rFonts w:ascii="Times New Roman" w:hAnsi="Times New Roman" w:cs="Times New Roman"/>
          <w:bCs/>
        </w:rPr>
      </w:pPr>
      <w:r w:rsidRPr="00D86AEE">
        <w:rPr>
          <w:rFonts w:ascii="Times New Roman" w:hAnsi="Times New Roman" w:cs="Times New Roman"/>
          <w:bCs/>
        </w:rPr>
        <w:t>The sample must be free from any impurities which can destroy or damage the instrument</w:t>
      </w:r>
      <w:r w:rsidR="00DF1ACF" w:rsidRPr="00D86AEE">
        <w:rPr>
          <w:rFonts w:ascii="Times New Roman" w:hAnsi="Times New Roman" w:cs="Times New Roman"/>
          <w:bCs/>
        </w:rPr>
        <w:t>.</w:t>
      </w:r>
    </w:p>
    <w:p w14:paraId="53FAE4D6" w14:textId="1F7F4686" w:rsidR="006613DF" w:rsidRPr="00D86AEE" w:rsidRDefault="006613DF" w:rsidP="006613DF">
      <w:pPr>
        <w:pStyle w:val="ListParagraph"/>
        <w:numPr>
          <w:ilvl w:val="0"/>
          <w:numId w:val="1"/>
        </w:numPr>
        <w:spacing w:after="0"/>
        <w:ind w:right="-154"/>
        <w:rPr>
          <w:rFonts w:ascii="Times New Roman" w:hAnsi="Times New Roman" w:cs="Times New Roman"/>
          <w:bCs/>
        </w:rPr>
      </w:pPr>
      <w:r w:rsidRPr="00D86AEE">
        <w:rPr>
          <w:rFonts w:ascii="Times New Roman" w:hAnsi="Times New Roman" w:cs="Times New Roman"/>
          <w:bCs/>
        </w:rPr>
        <w:t>Please provide complete detail of sample and its preparation method for useful analysis result</w:t>
      </w:r>
      <w:r w:rsidR="00DF1ACF" w:rsidRPr="00D86AEE">
        <w:rPr>
          <w:rFonts w:ascii="Times New Roman" w:hAnsi="Times New Roman" w:cs="Times New Roman"/>
          <w:bCs/>
        </w:rPr>
        <w:t>.</w:t>
      </w:r>
    </w:p>
    <w:p w14:paraId="5B29D502" w14:textId="70C132B5" w:rsidR="006613DF" w:rsidRPr="00D86AEE" w:rsidRDefault="006613DF" w:rsidP="006613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D86AEE">
        <w:rPr>
          <w:rFonts w:ascii="Times New Roman" w:hAnsi="Times New Roman" w:cs="Times New Roman"/>
          <w:bCs/>
        </w:rPr>
        <w:t xml:space="preserve">Please attach the original analysis fee proof (Bank </w:t>
      </w:r>
      <w:r w:rsidR="006341A5" w:rsidRPr="00D86AEE">
        <w:rPr>
          <w:rFonts w:ascii="Times New Roman" w:hAnsi="Times New Roman" w:cs="Times New Roman"/>
          <w:bCs/>
        </w:rPr>
        <w:t>C</w:t>
      </w:r>
      <w:r w:rsidRPr="00D86AEE">
        <w:rPr>
          <w:rFonts w:ascii="Times New Roman" w:hAnsi="Times New Roman" w:cs="Times New Roman"/>
          <w:bCs/>
        </w:rPr>
        <w:t>ha</w:t>
      </w:r>
      <w:r w:rsidR="00B9745B" w:rsidRPr="00D86AEE">
        <w:rPr>
          <w:rFonts w:ascii="Times New Roman" w:hAnsi="Times New Roman" w:cs="Times New Roman"/>
          <w:bCs/>
        </w:rPr>
        <w:t>l</w:t>
      </w:r>
      <w:r w:rsidRPr="00D86AEE">
        <w:rPr>
          <w:rFonts w:ascii="Times New Roman" w:hAnsi="Times New Roman" w:cs="Times New Roman"/>
          <w:bCs/>
        </w:rPr>
        <w:t>lan or a Pay order / DD in favor of Treasurer, University of Sargodha)</w:t>
      </w:r>
      <w:r w:rsidR="00DF1ACF" w:rsidRPr="00D86AEE">
        <w:rPr>
          <w:rFonts w:ascii="Times New Roman" w:hAnsi="Times New Roman" w:cs="Times New Roman"/>
          <w:bCs/>
        </w:rPr>
        <w:t>.</w:t>
      </w:r>
    </w:p>
    <w:p w14:paraId="00D382A8" w14:textId="3EC33427" w:rsidR="0012209B" w:rsidRPr="00D86AEE" w:rsidRDefault="0012209B" w:rsidP="006613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D86AEE">
        <w:rPr>
          <w:rFonts w:ascii="Times New Roman" w:hAnsi="Times New Roman" w:cs="Times New Roman"/>
          <w:bCs/>
        </w:rPr>
        <w:t>We are accepting samples only in solution form currently</w:t>
      </w:r>
      <w:r w:rsidR="00DF1ACF" w:rsidRPr="00D86AEE">
        <w:rPr>
          <w:rFonts w:ascii="Times New Roman" w:hAnsi="Times New Roman" w:cs="Times New Roman"/>
          <w:bCs/>
        </w:rPr>
        <w:t>.</w:t>
      </w:r>
    </w:p>
    <w:p w14:paraId="5A66C151" w14:textId="77777777" w:rsidR="006341A5" w:rsidRDefault="006341A5" w:rsidP="00BB4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A55B" w14:textId="1EC273CB" w:rsidR="0012209B" w:rsidRPr="00D86AEE" w:rsidRDefault="00BF3744" w:rsidP="00BB46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AEE">
        <w:rPr>
          <w:rFonts w:ascii="Times New Roman" w:hAnsi="Times New Roman" w:cs="Times New Roman"/>
          <w:bCs/>
          <w:sz w:val="24"/>
          <w:szCs w:val="24"/>
        </w:rPr>
        <w:t xml:space="preserve">Signature &amp; Stamp of </w:t>
      </w:r>
      <w:r w:rsidR="00F90650" w:rsidRPr="00D86AEE">
        <w:rPr>
          <w:rFonts w:ascii="Times New Roman" w:hAnsi="Times New Roman" w:cs="Times New Roman"/>
          <w:bCs/>
          <w:sz w:val="24"/>
          <w:szCs w:val="24"/>
        </w:rPr>
        <w:t>Superv</w:t>
      </w:r>
      <w:r w:rsidR="00E160AC" w:rsidRPr="00D86AEE">
        <w:rPr>
          <w:rFonts w:ascii="Times New Roman" w:hAnsi="Times New Roman" w:cs="Times New Roman"/>
          <w:bCs/>
          <w:sz w:val="24"/>
          <w:szCs w:val="24"/>
        </w:rPr>
        <w:t>isor</w:t>
      </w:r>
      <w:r w:rsidR="00E57C4C" w:rsidRPr="00D86AEE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14:paraId="56ED8D24" w14:textId="77777777" w:rsidR="00D23A92" w:rsidRDefault="00D23A92" w:rsidP="00DF1A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299E1C" w14:textId="318859E6" w:rsidR="00A21543" w:rsidRDefault="00A21543" w:rsidP="00D86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267ED5C4" w14:textId="4CB44997" w:rsidR="001D7002" w:rsidRPr="00D23A92" w:rsidRDefault="001D7002" w:rsidP="00BB46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3A92">
        <w:rPr>
          <w:rFonts w:ascii="Times New Roman" w:hAnsi="Times New Roman" w:cs="Times New Roman"/>
          <w:bCs/>
          <w:sz w:val="24"/>
          <w:szCs w:val="24"/>
        </w:rPr>
        <w:t xml:space="preserve">Sample Receiving Date: 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D23A92">
        <w:rPr>
          <w:rFonts w:ascii="Times New Roman" w:hAnsi="Times New Roman" w:cs="Times New Roman"/>
          <w:bCs/>
          <w:sz w:val="24"/>
          <w:szCs w:val="24"/>
        </w:rPr>
        <w:t xml:space="preserve"> Diary Number: SU/CRL/_______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6ADB8536" w14:textId="2C9E3717" w:rsidR="001D7002" w:rsidRPr="00D23A92" w:rsidRDefault="001D7002" w:rsidP="00BB46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3A92">
        <w:rPr>
          <w:rFonts w:ascii="Times New Roman" w:hAnsi="Times New Roman" w:cs="Times New Roman"/>
          <w:bCs/>
          <w:sz w:val="24"/>
          <w:szCs w:val="24"/>
        </w:rPr>
        <w:t xml:space="preserve">Analysis Performed By: 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D23A92">
        <w:rPr>
          <w:rFonts w:ascii="Times New Roman" w:hAnsi="Times New Roman" w:cs="Times New Roman"/>
          <w:bCs/>
          <w:sz w:val="24"/>
          <w:szCs w:val="24"/>
        </w:rPr>
        <w:t>Total Amo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 xml:space="preserve">unt Received: </w:t>
      </w:r>
      <w:r w:rsidRPr="00D23A92">
        <w:rPr>
          <w:rFonts w:ascii="Times New Roman" w:hAnsi="Times New Roman" w:cs="Times New Roman"/>
          <w:bCs/>
          <w:sz w:val="24"/>
          <w:szCs w:val="24"/>
        </w:rPr>
        <w:t>Rs _____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53FFED4A" w14:textId="77777777" w:rsidR="00DF1C05" w:rsidRPr="00D23A92" w:rsidRDefault="00DF1C05" w:rsidP="00BB46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3A92">
        <w:rPr>
          <w:rFonts w:ascii="Times New Roman" w:hAnsi="Times New Roman" w:cs="Times New Roman"/>
          <w:bCs/>
          <w:sz w:val="24"/>
          <w:szCs w:val="24"/>
        </w:rPr>
        <w:t>Mode of Payment:</w:t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  <w:t>Bank Challan</w:t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  <w:t>Pay Order</w:t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  <w:t>DD</w:t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</w:r>
      <w:r w:rsidRPr="00D23A92">
        <w:rPr>
          <w:rFonts w:ascii="Times New Roman" w:hAnsi="Times New Roman" w:cs="Times New Roman"/>
          <w:bCs/>
          <w:sz w:val="24"/>
          <w:szCs w:val="24"/>
        </w:rPr>
        <w:tab/>
      </w:r>
    </w:p>
    <w:p w14:paraId="1C3EFFAF" w14:textId="4E9AB5C7" w:rsidR="00DF1C05" w:rsidRPr="00D23A92" w:rsidRDefault="00DF1C05" w:rsidP="00BB46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3A92">
        <w:rPr>
          <w:rFonts w:ascii="Times New Roman" w:hAnsi="Times New Roman" w:cs="Times New Roman"/>
          <w:bCs/>
          <w:sz w:val="24"/>
          <w:szCs w:val="24"/>
        </w:rPr>
        <w:t xml:space="preserve">Bank Challan / Pay Order / DD Number (Date): </w:t>
      </w:r>
      <w:r w:rsidR="00E57C4C" w:rsidRPr="00D23A92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D23A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3A92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D23A92">
        <w:rPr>
          <w:rFonts w:ascii="Times New Roman" w:hAnsi="Times New Roman" w:cs="Times New Roman"/>
          <w:bCs/>
          <w:sz w:val="24"/>
          <w:szCs w:val="24"/>
        </w:rPr>
        <w:t xml:space="preserve">     /         /         )</w:t>
      </w:r>
    </w:p>
    <w:p w14:paraId="47E00FD7" w14:textId="0238E90A" w:rsidR="006B1177" w:rsidRDefault="006B1177" w:rsidP="00BB4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C907" w14:textId="77777777" w:rsidR="009B6FFB" w:rsidRDefault="009B6FFB" w:rsidP="00BB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20E1" w14:textId="12123A28" w:rsidR="006B1177" w:rsidRDefault="00E845F3" w:rsidP="00BB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9B6FFB">
      <w:headerReference w:type="default" r:id="rId8"/>
      <w:pgSz w:w="12240" w:h="20160" w:code="5"/>
      <w:pgMar w:top="432" w:right="835" w:bottom="1584" w:left="1440" w:header="7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CE01" w14:textId="77777777" w:rsidR="000A22FF" w:rsidRDefault="000A22FF" w:rsidP="005F00DB">
      <w:pPr>
        <w:spacing w:after="0" w:line="240" w:lineRule="auto"/>
      </w:pPr>
      <w:r>
        <w:separator/>
      </w:r>
    </w:p>
  </w:endnote>
  <w:endnote w:type="continuationSeparator" w:id="0">
    <w:p w14:paraId="6340FA2C" w14:textId="77777777" w:rsidR="000A22FF" w:rsidRDefault="000A22FF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43BE" w14:textId="77777777" w:rsidR="000A22FF" w:rsidRDefault="000A22FF" w:rsidP="005F00DB">
      <w:pPr>
        <w:spacing w:after="0" w:line="240" w:lineRule="auto"/>
      </w:pPr>
      <w:r>
        <w:separator/>
      </w:r>
    </w:p>
  </w:footnote>
  <w:footnote w:type="continuationSeparator" w:id="0">
    <w:p w14:paraId="1D038393" w14:textId="77777777" w:rsidR="000A22FF" w:rsidRDefault="000A22FF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noProof/>
                            </w:rPr>
                            <w:alias w:val="Title"/>
                            <w:tag w:val=""/>
                            <w:id w:val="-53041758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1D5B443" w:rsidR="005F00DB" w:rsidRDefault="006613D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613DF">
                                <w:rPr>
                                  <w:noProof/>
                                </w:rPr>
                                <w:drawing>
                                  <wp:inline distT="0" distB="0" distL="0" distR="0" wp14:anchorId="19349759" wp14:editId="39DB4000">
                                    <wp:extent cx="818060" cy="822960"/>
                                    <wp:effectExtent l="0" t="0" r="1270" b="0"/>
                                    <wp:docPr id="13" name="Picture 13" descr="C:\Users\PMLS\Desktop\log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PMLS\Desktop\log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1015" t="7598" r="9372" b="725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8060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613DF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44D7514C">
                                    <wp:extent cx="3011033" cy="822960"/>
                                    <wp:effectExtent l="0" t="0" r="0" b="0"/>
                                    <wp:docPr id="1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11033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noProof/>
                      </w:rPr>
                      <w:alias w:val="Title"/>
                      <w:tag w:val=""/>
                      <w:id w:val="-53041758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1D5B443" w:rsidR="005F00DB" w:rsidRDefault="006613D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613DF">
                          <w:rPr>
                            <w:noProof/>
                          </w:rPr>
                          <w:drawing>
                            <wp:inline distT="0" distB="0" distL="0" distR="0" wp14:anchorId="19349759" wp14:editId="39DB4000">
                              <wp:extent cx="818060" cy="822960"/>
                              <wp:effectExtent l="0" t="0" r="1270" b="0"/>
                              <wp:docPr id="13" name="Picture 13" descr="C:\Users\PMLS\Desktop\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PMLS\Desktop\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1015" t="7598" r="9372" b="725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18060" cy="822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13DF">
                          <w:rPr>
                            <w:noProof/>
                          </w:rPr>
                          <w:drawing>
                            <wp:inline distT="0" distB="0" distL="0" distR="0" wp14:anchorId="45F9202F" wp14:editId="44D7514C">
                              <wp:extent cx="3011033" cy="822960"/>
                              <wp:effectExtent l="0" t="0" r="0" b="0"/>
                              <wp:docPr id="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11033" cy="822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24E"/>
    <w:multiLevelType w:val="hybridMultilevel"/>
    <w:tmpl w:val="03F8A042"/>
    <w:lvl w:ilvl="0" w:tplc="4276FFD4">
      <w:start w:val="1"/>
      <w:numFmt w:val="decimal"/>
      <w:lvlText w:val="%1-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75138"/>
    <w:multiLevelType w:val="multilevel"/>
    <w:tmpl w:val="466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D7F1A"/>
    <w:multiLevelType w:val="hybridMultilevel"/>
    <w:tmpl w:val="34F4BD5C"/>
    <w:lvl w:ilvl="0" w:tplc="0F48AD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72"/>
    <w:rsid w:val="00040515"/>
    <w:rsid w:val="00044176"/>
    <w:rsid w:val="0006268D"/>
    <w:rsid w:val="000A22FF"/>
    <w:rsid w:val="000D3D23"/>
    <w:rsid w:val="000D5584"/>
    <w:rsid w:val="000E3EFE"/>
    <w:rsid w:val="00104C6B"/>
    <w:rsid w:val="00116C09"/>
    <w:rsid w:val="0012209B"/>
    <w:rsid w:val="00122FE8"/>
    <w:rsid w:val="00126A5A"/>
    <w:rsid w:val="00130DE1"/>
    <w:rsid w:val="00136CB5"/>
    <w:rsid w:val="001D7002"/>
    <w:rsid w:val="00212F1B"/>
    <w:rsid w:val="00273049"/>
    <w:rsid w:val="002C1476"/>
    <w:rsid w:val="002C5F3F"/>
    <w:rsid w:val="002F113F"/>
    <w:rsid w:val="00310F02"/>
    <w:rsid w:val="00315C75"/>
    <w:rsid w:val="00332768"/>
    <w:rsid w:val="003D5A66"/>
    <w:rsid w:val="00433AD4"/>
    <w:rsid w:val="004B6608"/>
    <w:rsid w:val="004E116E"/>
    <w:rsid w:val="004E7005"/>
    <w:rsid w:val="00563F72"/>
    <w:rsid w:val="00566A85"/>
    <w:rsid w:val="00570D01"/>
    <w:rsid w:val="005F00DB"/>
    <w:rsid w:val="006261BA"/>
    <w:rsid w:val="006341A5"/>
    <w:rsid w:val="00636A27"/>
    <w:rsid w:val="00640C1A"/>
    <w:rsid w:val="00653677"/>
    <w:rsid w:val="0065755A"/>
    <w:rsid w:val="006613DF"/>
    <w:rsid w:val="00666BBE"/>
    <w:rsid w:val="006911DB"/>
    <w:rsid w:val="006B1177"/>
    <w:rsid w:val="0072630A"/>
    <w:rsid w:val="00746896"/>
    <w:rsid w:val="007A6822"/>
    <w:rsid w:val="007B4CF8"/>
    <w:rsid w:val="007D0DEE"/>
    <w:rsid w:val="00803587"/>
    <w:rsid w:val="00814314"/>
    <w:rsid w:val="00824D15"/>
    <w:rsid w:val="008C7CA8"/>
    <w:rsid w:val="009200A4"/>
    <w:rsid w:val="00951ED4"/>
    <w:rsid w:val="00952DAC"/>
    <w:rsid w:val="00977130"/>
    <w:rsid w:val="009B6FFB"/>
    <w:rsid w:val="009C2325"/>
    <w:rsid w:val="009D4877"/>
    <w:rsid w:val="00A151D2"/>
    <w:rsid w:val="00A21543"/>
    <w:rsid w:val="00A46C2F"/>
    <w:rsid w:val="00A73521"/>
    <w:rsid w:val="00A96DED"/>
    <w:rsid w:val="00AD4E70"/>
    <w:rsid w:val="00B2426B"/>
    <w:rsid w:val="00B444C5"/>
    <w:rsid w:val="00B64C4F"/>
    <w:rsid w:val="00B9745B"/>
    <w:rsid w:val="00BB46C8"/>
    <w:rsid w:val="00BE764C"/>
    <w:rsid w:val="00BF3744"/>
    <w:rsid w:val="00CD36B7"/>
    <w:rsid w:val="00CD39CF"/>
    <w:rsid w:val="00CE174F"/>
    <w:rsid w:val="00D23A92"/>
    <w:rsid w:val="00D7126A"/>
    <w:rsid w:val="00D86AEE"/>
    <w:rsid w:val="00DA3D7D"/>
    <w:rsid w:val="00DC70B9"/>
    <w:rsid w:val="00DF1ACF"/>
    <w:rsid w:val="00DF1C05"/>
    <w:rsid w:val="00E10BE8"/>
    <w:rsid w:val="00E160AC"/>
    <w:rsid w:val="00E2429B"/>
    <w:rsid w:val="00E57C4C"/>
    <w:rsid w:val="00E845F3"/>
    <w:rsid w:val="00F079B9"/>
    <w:rsid w:val="00F115FB"/>
    <w:rsid w:val="00F73231"/>
    <w:rsid w:val="00F90650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437E-D925-4336-94A8-EA8F24C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2066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Imran Irfan</dc:creator>
  <cp:keywords/>
  <dc:description/>
  <cp:lastModifiedBy>Gohar Maqsood</cp:lastModifiedBy>
  <cp:revision>1</cp:revision>
  <cp:lastPrinted>2024-08-20T04:27:00Z</cp:lastPrinted>
  <dcterms:created xsi:type="dcterms:W3CDTF">2024-11-26T17:21:00Z</dcterms:created>
  <dcterms:modified xsi:type="dcterms:W3CDTF">2024-12-11T23:32:00Z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